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30"/>
        <w:tblW w:w="9464" w:type="dxa"/>
        <w:tblLook w:val="04A0"/>
      </w:tblPr>
      <w:tblGrid>
        <w:gridCol w:w="2943"/>
        <w:gridCol w:w="4820"/>
        <w:gridCol w:w="709"/>
        <w:gridCol w:w="992"/>
      </w:tblGrid>
      <w:tr w:rsidR="008C769E" w:rsidTr="0077470E">
        <w:trPr>
          <w:trHeight w:val="566"/>
        </w:trPr>
        <w:tc>
          <w:tcPr>
            <w:tcW w:w="2943" w:type="dxa"/>
          </w:tcPr>
          <w:p w:rsidR="008C769E" w:rsidRDefault="008C769E" w:rsidP="000E4A56"/>
        </w:tc>
        <w:tc>
          <w:tcPr>
            <w:tcW w:w="4820" w:type="dxa"/>
            <w:tcBorders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C769E" w:rsidRDefault="0077470E" w:rsidP="000E4A56">
            <w:r>
              <w:t xml:space="preserve">1 2 3 4 5 6 7 8 9 10  11 12 13 14 15 16 17 18 </w:t>
            </w:r>
          </w:p>
          <w:p w:rsidR="0077470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8C769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470E" w:rsidRDefault="0077470E" w:rsidP="0077470E">
            <w:r>
              <w:t xml:space="preserve">1 2 3 4 5 6 7 8 9 10  11 12 13 14 15 16 17 18 </w:t>
            </w:r>
          </w:p>
          <w:p w:rsidR="008C769E" w:rsidRDefault="0077470E" w:rsidP="0077470E">
            <w:r>
              <w:t>1 2 3 4 5 6 7 8 9 10  11 12 13 14 15 16 17 18 19 20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0E4A56"/>
        </w:tc>
        <w:tc>
          <w:tcPr>
            <w:tcW w:w="4820" w:type="dxa"/>
            <w:tcBorders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  <w:tr w:rsidR="008C769E" w:rsidTr="0077470E">
        <w:tc>
          <w:tcPr>
            <w:tcW w:w="2943" w:type="dxa"/>
          </w:tcPr>
          <w:p w:rsidR="008C769E" w:rsidRDefault="008C769E" w:rsidP="000E4A56"/>
        </w:tc>
        <w:tc>
          <w:tcPr>
            <w:tcW w:w="4820" w:type="dxa"/>
            <w:tcBorders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69E" w:rsidRDefault="008C769E" w:rsidP="000E4A56"/>
        </w:tc>
        <w:tc>
          <w:tcPr>
            <w:tcW w:w="992" w:type="dxa"/>
            <w:tcBorders>
              <w:left w:val="single" w:sz="4" w:space="0" w:color="auto"/>
            </w:tcBorders>
          </w:tcPr>
          <w:p w:rsidR="008C769E" w:rsidRDefault="008C769E" w:rsidP="000E4A56"/>
        </w:tc>
      </w:tr>
    </w:tbl>
    <w:p w:rsidR="000E4A56" w:rsidRDefault="000E4A56">
      <w:r>
        <w:t xml:space="preserve"> SHUTTLE RUN TEST </w:t>
      </w:r>
      <w:r w:rsidR="00755F6D">
        <w:t>20,3 2010 – NK“ RAB“-seniori-sezona 2009/10</w:t>
      </w:r>
    </w:p>
    <w:sectPr w:rsidR="000E4A56" w:rsidSect="008E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4E1B"/>
    <w:multiLevelType w:val="hybridMultilevel"/>
    <w:tmpl w:val="657EE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A56"/>
    <w:rsid w:val="000C5559"/>
    <w:rsid w:val="000E4A56"/>
    <w:rsid w:val="00235483"/>
    <w:rsid w:val="005A63E2"/>
    <w:rsid w:val="00755F6D"/>
    <w:rsid w:val="0077470E"/>
    <w:rsid w:val="008C769E"/>
    <w:rsid w:val="008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</dc:creator>
  <cp:keywords/>
  <dc:description/>
  <cp:lastModifiedBy>Chelsea</cp:lastModifiedBy>
  <cp:revision>4</cp:revision>
  <dcterms:created xsi:type="dcterms:W3CDTF">2008-01-02T18:35:00Z</dcterms:created>
  <dcterms:modified xsi:type="dcterms:W3CDTF">2010-06-25T10:47:00Z</dcterms:modified>
</cp:coreProperties>
</file>